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2722245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C7D81E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3F153F">
        <w:rPr>
          <w:b/>
          <w:sz w:val="36"/>
          <w:szCs w:val="36"/>
        </w:rPr>
        <w:t xml:space="preserve"> </w:t>
      </w:r>
      <w:r w:rsidR="00F86CC7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2B1D01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>№</w:t>
      </w:r>
      <w:r w:rsidR="002B1D01">
        <w:rPr>
          <w:sz w:val="28"/>
          <w:szCs w:val="28"/>
        </w:rPr>
        <w:t>113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17579A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3F153F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DD21D3" w:rsidRPr="005715EC">
              <w:rPr>
                <w:b/>
                <w:bCs/>
                <w:sz w:val="28"/>
                <w:szCs w:val="28"/>
              </w:rPr>
              <w:t>Адм</w:t>
            </w:r>
            <w:r w:rsidR="00DD21D3" w:rsidRPr="005715EC">
              <w:rPr>
                <w:b/>
                <w:bCs/>
                <w:sz w:val="28"/>
                <w:szCs w:val="28"/>
              </w:rPr>
              <w:t>и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</w:t>
            </w:r>
            <w:r w:rsidR="00867E0D" w:rsidRPr="005715EC">
              <w:rPr>
                <w:b/>
                <w:bCs/>
                <w:sz w:val="28"/>
                <w:szCs w:val="28"/>
              </w:rPr>
              <w:t>а</w:t>
            </w:r>
            <w:r w:rsidR="00867E0D" w:rsidRPr="005715EC">
              <w:rPr>
                <w:b/>
                <w:bCs/>
                <w:sz w:val="28"/>
                <w:szCs w:val="28"/>
              </w:rPr>
              <w:t>зования «</w:t>
            </w:r>
            <w:proofErr w:type="spellStart"/>
            <w:r w:rsidR="0017579A">
              <w:rPr>
                <w:b/>
                <w:bCs/>
                <w:sz w:val="28"/>
                <w:szCs w:val="28"/>
              </w:rPr>
              <w:t>Каркалайское</w:t>
            </w:r>
            <w:proofErr w:type="spellEnd"/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D6797D" w:rsidRPr="00D6797D">
        <w:rPr>
          <w:sz w:val="28"/>
          <w:szCs w:val="28"/>
        </w:rPr>
        <w:t>стать</w:t>
      </w:r>
      <w:r w:rsidR="00F86CC7">
        <w:rPr>
          <w:sz w:val="28"/>
          <w:szCs w:val="28"/>
        </w:rPr>
        <w:t>ей</w:t>
      </w:r>
      <w:r w:rsidR="00D6797D" w:rsidRPr="00D6797D">
        <w:rPr>
          <w:sz w:val="28"/>
          <w:szCs w:val="28"/>
        </w:rPr>
        <w:t xml:space="preserve">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</w:t>
      </w:r>
      <w:r w:rsidR="00774619" w:rsidRPr="005715EC">
        <w:rPr>
          <w:sz w:val="28"/>
          <w:szCs w:val="28"/>
        </w:rPr>
        <w:t xml:space="preserve">баланс </w:t>
      </w:r>
      <w:r w:rsidR="00774619">
        <w:rPr>
          <w:sz w:val="28"/>
          <w:szCs w:val="28"/>
        </w:rPr>
        <w:t>А</w:t>
      </w:r>
      <w:r w:rsidR="00774619">
        <w:rPr>
          <w:sz w:val="28"/>
          <w:szCs w:val="28"/>
        </w:rPr>
        <w:t>д</w:t>
      </w:r>
      <w:r w:rsidR="00774619">
        <w:rPr>
          <w:sz w:val="28"/>
          <w:szCs w:val="28"/>
        </w:rPr>
        <w:t xml:space="preserve">министрации </w:t>
      </w:r>
      <w:r w:rsidR="00DD21D3" w:rsidRPr="005715EC">
        <w:rPr>
          <w:bCs/>
          <w:sz w:val="28"/>
          <w:szCs w:val="28"/>
        </w:rPr>
        <w:t>муниципального образования «</w:t>
      </w:r>
      <w:proofErr w:type="spellStart"/>
      <w:r w:rsidR="0017579A">
        <w:rPr>
          <w:bCs/>
          <w:sz w:val="28"/>
          <w:szCs w:val="28"/>
        </w:rPr>
        <w:t>Каркалайское</w:t>
      </w:r>
      <w:proofErr w:type="spellEnd"/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 xml:space="preserve">2. </w:t>
      </w:r>
      <w:r w:rsidR="0017579A">
        <w:rPr>
          <w:sz w:val="28"/>
          <w:szCs w:val="28"/>
        </w:rPr>
        <w:t>Огневой М.А.</w:t>
      </w:r>
      <w:r w:rsidR="006F6333" w:rsidRPr="005715EC">
        <w:rPr>
          <w:sz w:val="28"/>
          <w:szCs w:val="28"/>
        </w:rPr>
        <w:t xml:space="preserve">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</w:t>
      </w:r>
      <w:r w:rsidR="006F6333" w:rsidRPr="005715EC">
        <w:rPr>
          <w:rFonts w:eastAsiaTheme="minorHAnsi"/>
          <w:sz w:val="28"/>
          <w:szCs w:val="28"/>
          <w:lang w:eastAsia="en-US"/>
        </w:rPr>
        <w:t>е</w:t>
      </w:r>
      <w:r w:rsidR="006F6333" w:rsidRPr="005715EC">
        <w:rPr>
          <w:rFonts w:eastAsiaTheme="minorHAnsi"/>
          <w:sz w:val="28"/>
          <w:szCs w:val="28"/>
          <w:lang w:eastAsia="en-US"/>
        </w:rPr>
        <w:t>жуточного ликвидационного баланса.</w:t>
      </w:r>
    </w:p>
    <w:p w:rsidR="00867E0D" w:rsidRPr="005715EC" w:rsidRDefault="00867E0D" w:rsidP="004A15B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2B1D0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79A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D01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53F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619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CC7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D1503D-56A0-4661-ADAB-8B8FCD5C9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6</cp:revision>
  <cp:lastPrinted>2022-02-28T12:25:00Z</cp:lastPrinted>
  <dcterms:created xsi:type="dcterms:W3CDTF">2022-02-14T09:56:00Z</dcterms:created>
  <dcterms:modified xsi:type="dcterms:W3CDTF">2022-02-28T12:26:00Z</dcterms:modified>
</cp:coreProperties>
</file>